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冷食采购报价单</w:t>
      </w:r>
    </w:p>
    <w:tbl>
      <w:tblPr>
        <w:tblStyle w:val="3"/>
        <w:tblW w:w="128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3439"/>
        <w:gridCol w:w="1449"/>
        <w:gridCol w:w="1756"/>
        <w:gridCol w:w="1363"/>
        <w:gridCol w:w="1363"/>
        <w:gridCol w:w="1363"/>
        <w:gridCol w:w="1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冰淇淋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八喜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60克/杯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30杯/箱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872箱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多种口味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混合装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eastAsia="zh-CN"/>
              </w:rPr>
              <w:t>冰淇淋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雀巢八次方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84克/盒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18盒/箱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872箱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随变经典香草口味雪糕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蒙牛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75克/支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40块/箱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872箱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税前总价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税额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Garamond">
    <w:altName w:val="PMingLiU-ExtB"/>
    <w:panose1 w:val="02020502050306020203"/>
    <w:charset w:val="00"/>
    <w:family w:val="auto"/>
    <w:pitch w:val="default"/>
    <w:sig w:usb0="00000000" w:usb1="00000000" w:usb2="00000000" w:usb3="00000000" w:csb0="00000093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35C5B"/>
    <w:rsid w:val="1B935C5B"/>
    <w:rsid w:val="34D65EAA"/>
    <w:rsid w:val="48323F30"/>
    <w:rsid w:val="68AA6C2B"/>
    <w:rsid w:val="796717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2018-04-26T06:48:00Z</dcterms:created>
  <dc:creator>Administrator</dc:creator>
  <cp:lastModifiedBy>管震</cp:lastModifiedBy>
  <dcterms:modified xsi:type="dcterms:W3CDTF">2018-04-28T01:31:15Z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