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bookmarkStart w:id="1" w:name="_GoBack"/>
      <w:bookmarkEnd w:id="1"/>
      <w:bookmarkStart w:id="0" w:name="_Hlk53739426"/>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bCs/>
                <w:sz w:val="24"/>
                <w:szCs w:val="24"/>
              </w:rPr>
              <w:t>黄骅港煤炭港区油品码头</w:t>
            </w:r>
            <w:r>
              <w:rPr>
                <w:bCs/>
                <w:sz w:val="24"/>
                <w:szCs w:val="24"/>
              </w:rPr>
              <w:t>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firstLine="525" w:firstLineChars="25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firstLine="525" w:firstLineChars="25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bookmarkEnd w:id="0"/>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embedSystemFonts/>
  <w:bordersDoNotSurroundHeader w:val="1"/>
  <w:bordersDoNotSurroundFooter w:val="1"/>
  <w:attachedTemplate r:id="rId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47467F"/>
    <w:rsid w:val="00987B53"/>
    <w:rsid w:val="00BD3AB4"/>
    <w:rsid w:val="00C11261"/>
    <w:rsid w:val="00D1299B"/>
    <w:rsid w:val="00F5368B"/>
    <w:rsid w:val="00FA3BC5"/>
    <w:rsid w:val="00FF4DD0"/>
    <w:rsid w:val="36755046"/>
    <w:rsid w:val="3B773821"/>
    <w:rsid w:val="44EB321A"/>
    <w:rsid w:val="4E1E2F39"/>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0"/>
    <w:pPr>
      <w:tabs>
        <w:tab w:val="center" w:pos="4153"/>
        <w:tab w:val="right" w:pos="8306"/>
      </w:tabs>
      <w:snapToGrid w:val="0"/>
      <w:jc w:val="left"/>
    </w:pPr>
    <w:rPr>
      <w:sz w:val="18"/>
      <w:szCs w:val="18"/>
    </w:rPr>
  </w:style>
  <w:style w:type="paragraph" w:styleId="3">
    <w:name w:val="header"/>
    <w:basedOn w:val="1"/>
    <w:link w:val="6"/>
    <w:unhideWhenUsed/>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Lenovo</Company>
  <Pages>2</Pages>
  <Words>85</Words>
  <Characters>485</Characters>
  <Lines>4</Lines>
  <Paragraphs>1</Paragraphs>
  <TotalTime>4</TotalTime>
  <ScaleCrop>false</ScaleCrop>
  <LinksUpToDate>false</LinksUpToDate>
  <CharactersWithSpaces>569</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2019-07-16T02:06:00Z</dcterms:created>
  <dc:creator>君榕</dc:creator>
  <cp:lastModifiedBy>郑刚</cp:lastModifiedBy>
  <dcterms:modified xsi:type="dcterms:W3CDTF">2022-08-09T00:06:59Z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FB7662244E744E4DB415C215F684D26F</vt:lpwstr>
  </property>
</Properties>
</file>