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FA4B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center"/>
        <w:textAlignment w:val="auto"/>
        <w:rPr>
          <w:rFonts w:hint="default" w:ascii="仿宋" w:hAnsi="仿宋" w:eastAsia="仿宋" w:cs="仿宋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神华上航疏浚有限责任公司2026年车辆清洗保洁服务项目报价单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（单位：元）</w:t>
      </w:r>
    </w:p>
    <w:tbl>
      <w:tblPr>
        <w:tblStyle w:val="5"/>
        <w:tblW w:w="12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2194"/>
        <w:gridCol w:w="1288"/>
        <w:gridCol w:w="1417"/>
        <w:gridCol w:w="1546"/>
        <w:gridCol w:w="1744"/>
        <w:gridCol w:w="1125"/>
        <w:gridCol w:w="2862"/>
      </w:tblGrid>
      <w:tr w14:paraId="623E2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  <w:vAlign w:val="center"/>
          </w:tcPr>
          <w:p w14:paraId="71AE092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2194" w:type="dxa"/>
            <w:vAlign w:val="center"/>
          </w:tcPr>
          <w:p w14:paraId="4CF8DA8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服务项目</w:t>
            </w:r>
          </w:p>
        </w:tc>
        <w:tc>
          <w:tcPr>
            <w:tcW w:w="1288" w:type="dxa"/>
            <w:vAlign w:val="center"/>
          </w:tcPr>
          <w:p w14:paraId="1FAC160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计价单位</w:t>
            </w:r>
          </w:p>
        </w:tc>
        <w:tc>
          <w:tcPr>
            <w:tcW w:w="1417" w:type="dxa"/>
            <w:vAlign w:val="center"/>
          </w:tcPr>
          <w:p w14:paraId="27C80A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预估数量</w:t>
            </w:r>
          </w:p>
        </w:tc>
        <w:tc>
          <w:tcPr>
            <w:tcW w:w="1546" w:type="dxa"/>
            <w:vAlign w:val="center"/>
          </w:tcPr>
          <w:p w14:paraId="7642C93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单价限价</w:t>
            </w:r>
          </w:p>
        </w:tc>
        <w:tc>
          <w:tcPr>
            <w:tcW w:w="1744" w:type="dxa"/>
            <w:vAlign w:val="center"/>
          </w:tcPr>
          <w:p w14:paraId="51A61FD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供应商报单价</w:t>
            </w:r>
          </w:p>
        </w:tc>
        <w:tc>
          <w:tcPr>
            <w:tcW w:w="1125" w:type="dxa"/>
            <w:vAlign w:val="center"/>
          </w:tcPr>
          <w:p w14:paraId="2C15F1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小计</w:t>
            </w:r>
          </w:p>
        </w:tc>
        <w:tc>
          <w:tcPr>
            <w:tcW w:w="2862" w:type="dxa"/>
            <w:vAlign w:val="center"/>
          </w:tcPr>
          <w:p w14:paraId="294275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备注/服务标准</w:t>
            </w:r>
          </w:p>
        </w:tc>
      </w:tr>
      <w:tr w14:paraId="6E995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769" w:type="dxa"/>
            <w:vAlign w:val="center"/>
          </w:tcPr>
          <w:p w14:paraId="0AFB83C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2194" w:type="dxa"/>
            <w:vAlign w:val="center"/>
          </w:tcPr>
          <w:p w14:paraId="4B95CB7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全车型/普洗</w:t>
            </w:r>
          </w:p>
        </w:tc>
        <w:tc>
          <w:tcPr>
            <w:tcW w:w="1288" w:type="dxa"/>
            <w:vAlign w:val="center"/>
          </w:tcPr>
          <w:p w14:paraId="295A965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辆/次</w:t>
            </w:r>
          </w:p>
        </w:tc>
        <w:tc>
          <w:tcPr>
            <w:tcW w:w="1417" w:type="dxa"/>
            <w:vAlign w:val="center"/>
          </w:tcPr>
          <w:p w14:paraId="64E02FE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408</w:t>
            </w:r>
          </w:p>
        </w:tc>
        <w:tc>
          <w:tcPr>
            <w:tcW w:w="1546" w:type="dxa"/>
            <w:vAlign w:val="center"/>
          </w:tcPr>
          <w:p w14:paraId="526AA0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35</w:t>
            </w:r>
          </w:p>
        </w:tc>
        <w:tc>
          <w:tcPr>
            <w:tcW w:w="1744" w:type="dxa"/>
            <w:vAlign w:val="center"/>
          </w:tcPr>
          <w:p w14:paraId="34E1BAF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6BAF95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5DB6F1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1.高压预</w:t>
            </w:r>
            <w:bookmarkStart w:id="0" w:name="_GoBack"/>
            <w:bookmarkEnd w:id="0"/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洗；2.喷泡沫+擦洗；3.二次冲水；4.毛巾擦干+吹缝隙；5.脚垫冲洗、车内除尘、仪表盘简单抹拭；时长25-35分钟。</w:t>
            </w:r>
          </w:p>
        </w:tc>
      </w:tr>
      <w:tr w14:paraId="466A9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1" w:hRule="atLeast"/>
          <w:jc w:val="center"/>
        </w:trPr>
        <w:tc>
          <w:tcPr>
            <w:tcW w:w="769" w:type="dxa"/>
            <w:vAlign w:val="center"/>
          </w:tcPr>
          <w:p w14:paraId="175C21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2194" w:type="dxa"/>
            <w:vAlign w:val="center"/>
          </w:tcPr>
          <w:p w14:paraId="69B13BF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轿车/精洗</w:t>
            </w:r>
          </w:p>
        </w:tc>
        <w:tc>
          <w:tcPr>
            <w:tcW w:w="1288" w:type="dxa"/>
            <w:vAlign w:val="center"/>
          </w:tcPr>
          <w:p w14:paraId="4D8ABFC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辆/次</w:t>
            </w:r>
          </w:p>
        </w:tc>
        <w:tc>
          <w:tcPr>
            <w:tcW w:w="1417" w:type="dxa"/>
            <w:vAlign w:val="center"/>
          </w:tcPr>
          <w:p w14:paraId="24B1767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84</w:t>
            </w:r>
          </w:p>
        </w:tc>
        <w:tc>
          <w:tcPr>
            <w:tcW w:w="1546" w:type="dxa"/>
            <w:vAlign w:val="center"/>
          </w:tcPr>
          <w:p w14:paraId="4EDEAB2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50</w:t>
            </w:r>
          </w:p>
        </w:tc>
        <w:tc>
          <w:tcPr>
            <w:tcW w:w="1744" w:type="dxa"/>
            <w:vAlign w:val="center"/>
          </w:tcPr>
          <w:p w14:paraId="6A491F7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5B3C41A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Merge w:val="restart"/>
            <w:vAlign w:val="center"/>
          </w:tcPr>
          <w:p w14:paraId="017409D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1.普洗全部步骤；2.发动机舱除尘；3.轮毂、轮纹清洗+轮胎养护；4.内饰死角（座椅缝、空调出口、门板储物格）深度吸尘+擦拭+消毒除味；5.后备箱、密封条、车窗导槽等细节清洗；时长30-50分钟。</w:t>
            </w:r>
          </w:p>
        </w:tc>
      </w:tr>
      <w:tr w14:paraId="50047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769" w:type="dxa"/>
            <w:vAlign w:val="center"/>
          </w:tcPr>
          <w:p w14:paraId="40B78FE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2194" w:type="dxa"/>
            <w:vAlign w:val="center"/>
          </w:tcPr>
          <w:p w14:paraId="79E865E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SUV/皮卡/精洗</w:t>
            </w:r>
          </w:p>
        </w:tc>
        <w:tc>
          <w:tcPr>
            <w:tcW w:w="1288" w:type="dxa"/>
            <w:vAlign w:val="center"/>
          </w:tcPr>
          <w:p w14:paraId="3D6DA9A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辆/次</w:t>
            </w:r>
          </w:p>
        </w:tc>
        <w:tc>
          <w:tcPr>
            <w:tcW w:w="1417" w:type="dxa"/>
            <w:vAlign w:val="center"/>
          </w:tcPr>
          <w:p w14:paraId="6B86753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96</w:t>
            </w:r>
          </w:p>
        </w:tc>
        <w:tc>
          <w:tcPr>
            <w:tcW w:w="1546" w:type="dxa"/>
            <w:vAlign w:val="center"/>
          </w:tcPr>
          <w:p w14:paraId="1805868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50</w:t>
            </w:r>
          </w:p>
        </w:tc>
        <w:tc>
          <w:tcPr>
            <w:tcW w:w="1744" w:type="dxa"/>
            <w:vAlign w:val="center"/>
          </w:tcPr>
          <w:p w14:paraId="2C76089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278D440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Merge w:val="continue"/>
            <w:vAlign w:val="center"/>
          </w:tcPr>
          <w:p w14:paraId="6352A8D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46B67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  <w:vAlign w:val="center"/>
          </w:tcPr>
          <w:p w14:paraId="1C0B67F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2194" w:type="dxa"/>
            <w:vAlign w:val="center"/>
          </w:tcPr>
          <w:p w14:paraId="1C0754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商务车/精洗</w:t>
            </w:r>
          </w:p>
        </w:tc>
        <w:tc>
          <w:tcPr>
            <w:tcW w:w="1288" w:type="dxa"/>
            <w:vAlign w:val="center"/>
          </w:tcPr>
          <w:p w14:paraId="2CD55C2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辆/次</w:t>
            </w:r>
          </w:p>
        </w:tc>
        <w:tc>
          <w:tcPr>
            <w:tcW w:w="1417" w:type="dxa"/>
            <w:vAlign w:val="center"/>
          </w:tcPr>
          <w:p w14:paraId="28E7F8E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24</w:t>
            </w:r>
          </w:p>
        </w:tc>
        <w:tc>
          <w:tcPr>
            <w:tcW w:w="1546" w:type="dxa"/>
            <w:vAlign w:val="center"/>
          </w:tcPr>
          <w:p w14:paraId="25B1163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50</w:t>
            </w:r>
          </w:p>
        </w:tc>
        <w:tc>
          <w:tcPr>
            <w:tcW w:w="1744" w:type="dxa"/>
            <w:vAlign w:val="center"/>
          </w:tcPr>
          <w:p w14:paraId="46BC813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19CF155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Merge w:val="continue"/>
            <w:vAlign w:val="center"/>
          </w:tcPr>
          <w:p w14:paraId="4B97A27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80E5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  <w:vAlign w:val="center"/>
          </w:tcPr>
          <w:p w14:paraId="6AD51D8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2194" w:type="dxa"/>
            <w:vAlign w:val="center"/>
          </w:tcPr>
          <w:p w14:paraId="3FB1A3D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轿车/内饰清洗</w:t>
            </w:r>
          </w:p>
        </w:tc>
        <w:tc>
          <w:tcPr>
            <w:tcW w:w="1288" w:type="dxa"/>
            <w:vAlign w:val="center"/>
          </w:tcPr>
          <w:p w14:paraId="01D5FF8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辆/次</w:t>
            </w:r>
          </w:p>
        </w:tc>
        <w:tc>
          <w:tcPr>
            <w:tcW w:w="1417" w:type="dxa"/>
            <w:vAlign w:val="center"/>
          </w:tcPr>
          <w:p w14:paraId="772111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14</w:t>
            </w:r>
          </w:p>
        </w:tc>
        <w:tc>
          <w:tcPr>
            <w:tcW w:w="1546" w:type="dxa"/>
            <w:vAlign w:val="center"/>
          </w:tcPr>
          <w:p w14:paraId="533F5C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400</w:t>
            </w:r>
          </w:p>
        </w:tc>
        <w:tc>
          <w:tcPr>
            <w:tcW w:w="1744" w:type="dxa"/>
            <w:vAlign w:val="center"/>
          </w:tcPr>
          <w:p w14:paraId="0B1E597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0C5E35C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Merge w:val="restart"/>
            <w:vAlign w:val="center"/>
          </w:tcPr>
          <w:p w14:paraId="73AE391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精洗+内饰真皮养护</w:t>
            </w:r>
          </w:p>
        </w:tc>
      </w:tr>
      <w:tr w14:paraId="521D7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  <w:vAlign w:val="center"/>
          </w:tcPr>
          <w:p w14:paraId="356507E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2194" w:type="dxa"/>
            <w:vAlign w:val="center"/>
          </w:tcPr>
          <w:p w14:paraId="429A5F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SUV/皮卡/内饰清洗</w:t>
            </w:r>
          </w:p>
        </w:tc>
        <w:tc>
          <w:tcPr>
            <w:tcW w:w="1288" w:type="dxa"/>
            <w:vAlign w:val="center"/>
          </w:tcPr>
          <w:p w14:paraId="0BE7650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辆/次</w:t>
            </w:r>
          </w:p>
        </w:tc>
        <w:tc>
          <w:tcPr>
            <w:tcW w:w="1417" w:type="dxa"/>
            <w:vAlign w:val="center"/>
          </w:tcPr>
          <w:p w14:paraId="2AB865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16</w:t>
            </w:r>
          </w:p>
        </w:tc>
        <w:tc>
          <w:tcPr>
            <w:tcW w:w="1546" w:type="dxa"/>
            <w:vAlign w:val="center"/>
          </w:tcPr>
          <w:p w14:paraId="71C5C39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400</w:t>
            </w:r>
          </w:p>
        </w:tc>
        <w:tc>
          <w:tcPr>
            <w:tcW w:w="1744" w:type="dxa"/>
            <w:vAlign w:val="center"/>
          </w:tcPr>
          <w:p w14:paraId="66C0BA7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5129B97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Merge w:val="continue"/>
            <w:vAlign w:val="center"/>
          </w:tcPr>
          <w:p w14:paraId="24E869B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27243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  <w:vAlign w:val="center"/>
          </w:tcPr>
          <w:p w14:paraId="0CB56D0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2194" w:type="dxa"/>
            <w:vAlign w:val="center"/>
          </w:tcPr>
          <w:p w14:paraId="799AFD9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商务车/内饰清洗</w:t>
            </w:r>
          </w:p>
        </w:tc>
        <w:tc>
          <w:tcPr>
            <w:tcW w:w="1288" w:type="dxa"/>
            <w:vAlign w:val="center"/>
          </w:tcPr>
          <w:p w14:paraId="51EA957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辆/次</w:t>
            </w:r>
          </w:p>
        </w:tc>
        <w:tc>
          <w:tcPr>
            <w:tcW w:w="1417" w:type="dxa"/>
            <w:vAlign w:val="center"/>
          </w:tcPr>
          <w:p w14:paraId="2AEA245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546" w:type="dxa"/>
            <w:vAlign w:val="center"/>
          </w:tcPr>
          <w:p w14:paraId="657B6D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400</w:t>
            </w:r>
          </w:p>
        </w:tc>
        <w:tc>
          <w:tcPr>
            <w:tcW w:w="1744" w:type="dxa"/>
            <w:vAlign w:val="center"/>
          </w:tcPr>
          <w:p w14:paraId="5857A6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00D434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Merge w:val="continue"/>
            <w:vAlign w:val="center"/>
          </w:tcPr>
          <w:p w14:paraId="7DE7036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3C098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  <w:vAlign w:val="center"/>
          </w:tcPr>
          <w:p w14:paraId="1FFDEF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2194" w:type="dxa"/>
            <w:vAlign w:val="center"/>
          </w:tcPr>
          <w:p w14:paraId="61C253B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轿车/抛光打蜡</w:t>
            </w:r>
          </w:p>
        </w:tc>
        <w:tc>
          <w:tcPr>
            <w:tcW w:w="1288" w:type="dxa"/>
            <w:vAlign w:val="center"/>
          </w:tcPr>
          <w:p w14:paraId="4DEC9E5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辆/次</w:t>
            </w:r>
          </w:p>
        </w:tc>
        <w:tc>
          <w:tcPr>
            <w:tcW w:w="1417" w:type="dxa"/>
            <w:vAlign w:val="center"/>
          </w:tcPr>
          <w:p w14:paraId="132B2F9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1546" w:type="dxa"/>
            <w:vAlign w:val="center"/>
          </w:tcPr>
          <w:p w14:paraId="5799CA8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300</w:t>
            </w:r>
          </w:p>
        </w:tc>
        <w:tc>
          <w:tcPr>
            <w:tcW w:w="1744" w:type="dxa"/>
            <w:vAlign w:val="center"/>
          </w:tcPr>
          <w:p w14:paraId="12E56A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11FF529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Merge w:val="restart"/>
            <w:vAlign w:val="center"/>
          </w:tcPr>
          <w:p w14:paraId="3D0551E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精洗+抛光打蜡</w:t>
            </w:r>
          </w:p>
        </w:tc>
      </w:tr>
      <w:tr w14:paraId="08474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  <w:vAlign w:val="center"/>
          </w:tcPr>
          <w:p w14:paraId="1D83AF8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2194" w:type="dxa"/>
            <w:vAlign w:val="center"/>
          </w:tcPr>
          <w:p w14:paraId="671D1E3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SUV/皮卡/抛光打蜡</w:t>
            </w:r>
          </w:p>
        </w:tc>
        <w:tc>
          <w:tcPr>
            <w:tcW w:w="1288" w:type="dxa"/>
            <w:vAlign w:val="center"/>
          </w:tcPr>
          <w:p w14:paraId="36401E4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辆/次</w:t>
            </w:r>
          </w:p>
        </w:tc>
        <w:tc>
          <w:tcPr>
            <w:tcW w:w="1417" w:type="dxa"/>
            <w:vAlign w:val="center"/>
          </w:tcPr>
          <w:p w14:paraId="6F9CD1D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1546" w:type="dxa"/>
            <w:vAlign w:val="center"/>
          </w:tcPr>
          <w:p w14:paraId="00EAB4C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400</w:t>
            </w:r>
          </w:p>
        </w:tc>
        <w:tc>
          <w:tcPr>
            <w:tcW w:w="1744" w:type="dxa"/>
            <w:vAlign w:val="center"/>
          </w:tcPr>
          <w:p w14:paraId="736223D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0F8CCFA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Merge w:val="continue"/>
            <w:vAlign w:val="center"/>
          </w:tcPr>
          <w:p w14:paraId="04782F0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169A3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  <w:vAlign w:val="center"/>
          </w:tcPr>
          <w:p w14:paraId="7E1EF33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2194" w:type="dxa"/>
            <w:vAlign w:val="center"/>
          </w:tcPr>
          <w:p w14:paraId="68E9F6F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商务/抛光打蜡</w:t>
            </w:r>
          </w:p>
        </w:tc>
        <w:tc>
          <w:tcPr>
            <w:tcW w:w="1288" w:type="dxa"/>
            <w:vAlign w:val="center"/>
          </w:tcPr>
          <w:p w14:paraId="5CE75BE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辆/次</w:t>
            </w:r>
          </w:p>
        </w:tc>
        <w:tc>
          <w:tcPr>
            <w:tcW w:w="1417" w:type="dxa"/>
            <w:vAlign w:val="center"/>
          </w:tcPr>
          <w:p w14:paraId="5C25D39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546" w:type="dxa"/>
            <w:vAlign w:val="center"/>
          </w:tcPr>
          <w:p w14:paraId="15500F2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400</w:t>
            </w:r>
          </w:p>
        </w:tc>
        <w:tc>
          <w:tcPr>
            <w:tcW w:w="1744" w:type="dxa"/>
            <w:vAlign w:val="center"/>
          </w:tcPr>
          <w:p w14:paraId="0959217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0A54481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Merge w:val="continue"/>
            <w:vAlign w:val="center"/>
          </w:tcPr>
          <w:p w14:paraId="69AB319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3FF2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  <w:vAlign w:val="center"/>
          </w:tcPr>
          <w:p w14:paraId="6E44CB0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11</w:t>
            </w:r>
          </w:p>
        </w:tc>
        <w:tc>
          <w:tcPr>
            <w:tcW w:w="2194" w:type="dxa"/>
            <w:vAlign w:val="center"/>
          </w:tcPr>
          <w:p w14:paraId="4CD03CC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蓝星玻璃水（通用）</w:t>
            </w:r>
          </w:p>
        </w:tc>
        <w:tc>
          <w:tcPr>
            <w:tcW w:w="1288" w:type="dxa"/>
            <w:vAlign w:val="center"/>
          </w:tcPr>
          <w:p w14:paraId="79ADED5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瓶/2L</w:t>
            </w:r>
          </w:p>
        </w:tc>
        <w:tc>
          <w:tcPr>
            <w:tcW w:w="1417" w:type="dxa"/>
            <w:vAlign w:val="center"/>
          </w:tcPr>
          <w:p w14:paraId="3DD1FBF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408</w:t>
            </w:r>
          </w:p>
        </w:tc>
        <w:tc>
          <w:tcPr>
            <w:tcW w:w="1546" w:type="dxa"/>
            <w:vAlign w:val="center"/>
          </w:tcPr>
          <w:p w14:paraId="3F20B2C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30</w:t>
            </w:r>
          </w:p>
        </w:tc>
        <w:tc>
          <w:tcPr>
            <w:tcW w:w="1744" w:type="dxa"/>
            <w:vAlign w:val="center"/>
          </w:tcPr>
          <w:p w14:paraId="484586F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6CC42D0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6F9745E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强力去污、冬季防冻</w:t>
            </w:r>
          </w:p>
        </w:tc>
      </w:tr>
      <w:tr w14:paraId="43F27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769" w:type="dxa"/>
            <w:vAlign w:val="center"/>
          </w:tcPr>
          <w:p w14:paraId="5AE0861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12</w:t>
            </w:r>
          </w:p>
        </w:tc>
        <w:tc>
          <w:tcPr>
            <w:tcW w:w="2194" w:type="dxa"/>
            <w:vAlign w:val="center"/>
          </w:tcPr>
          <w:p w14:paraId="7505D26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洗车巾（通用）</w:t>
            </w:r>
          </w:p>
        </w:tc>
        <w:tc>
          <w:tcPr>
            <w:tcW w:w="1288" w:type="dxa"/>
            <w:vAlign w:val="center"/>
          </w:tcPr>
          <w:p w14:paraId="4E7FAF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条</w:t>
            </w:r>
          </w:p>
        </w:tc>
        <w:tc>
          <w:tcPr>
            <w:tcW w:w="1417" w:type="dxa"/>
            <w:vAlign w:val="center"/>
          </w:tcPr>
          <w:p w14:paraId="30C61D2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68</w:t>
            </w:r>
          </w:p>
        </w:tc>
        <w:tc>
          <w:tcPr>
            <w:tcW w:w="1546" w:type="dxa"/>
            <w:vAlign w:val="center"/>
          </w:tcPr>
          <w:p w14:paraId="6961B6F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50</w:t>
            </w:r>
          </w:p>
        </w:tc>
        <w:tc>
          <w:tcPr>
            <w:tcW w:w="1744" w:type="dxa"/>
            <w:vAlign w:val="center"/>
          </w:tcPr>
          <w:p w14:paraId="45A19B5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7D2B311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7EEB63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尺寸（60*160cm）加密加厚</w:t>
            </w:r>
          </w:p>
        </w:tc>
      </w:tr>
      <w:tr w14:paraId="439AB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9" w:type="dxa"/>
            <w:vAlign w:val="center"/>
          </w:tcPr>
          <w:p w14:paraId="21504CDE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13</w:t>
            </w:r>
          </w:p>
        </w:tc>
        <w:tc>
          <w:tcPr>
            <w:tcW w:w="2194" w:type="dxa"/>
            <w:vAlign w:val="center"/>
          </w:tcPr>
          <w:p w14:paraId="62E8EB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汽车除尘掸子</w:t>
            </w:r>
          </w:p>
          <w:p w14:paraId="3DD47C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（通用）</w:t>
            </w:r>
          </w:p>
        </w:tc>
        <w:tc>
          <w:tcPr>
            <w:tcW w:w="1288" w:type="dxa"/>
            <w:vAlign w:val="center"/>
          </w:tcPr>
          <w:p w14:paraId="33E4714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个</w:t>
            </w:r>
          </w:p>
        </w:tc>
        <w:tc>
          <w:tcPr>
            <w:tcW w:w="1417" w:type="dxa"/>
            <w:vAlign w:val="center"/>
          </w:tcPr>
          <w:p w14:paraId="54557C91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17</w:t>
            </w:r>
          </w:p>
        </w:tc>
        <w:tc>
          <w:tcPr>
            <w:tcW w:w="1546" w:type="dxa"/>
            <w:vAlign w:val="center"/>
          </w:tcPr>
          <w:p w14:paraId="2489E1A4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100</w:t>
            </w:r>
          </w:p>
        </w:tc>
        <w:tc>
          <w:tcPr>
            <w:tcW w:w="1744" w:type="dxa"/>
            <w:vAlign w:val="center"/>
          </w:tcPr>
          <w:p w14:paraId="7068F91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 w14:paraId="25CFC897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862" w:type="dxa"/>
            <w:vAlign w:val="center"/>
          </w:tcPr>
          <w:p w14:paraId="45B718D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伸缩式、不锈钢、尺寸（70-80cm）</w:t>
            </w:r>
          </w:p>
        </w:tc>
      </w:tr>
      <w:tr w14:paraId="0FB9F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8" w:type="dxa"/>
            <w:gridSpan w:val="6"/>
            <w:vAlign w:val="center"/>
          </w:tcPr>
          <w:p w14:paraId="1D1728A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合计：</w:t>
            </w:r>
          </w:p>
        </w:tc>
        <w:tc>
          <w:tcPr>
            <w:tcW w:w="3987" w:type="dxa"/>
            <w:gridSpan w:val="2"/>
            <w:vAlign w:val="center"/>
          </w:tcPr>
          <w:p w14:paraId="4F02C9D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</w:tbl>
    <w:p w14:paraId="01C076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default"/>
          <w:color w:val="E54C5E" w:themeColor="accent6"/>
          <w:sz w:val="22"/>
          <w:szCs w:val="24"/>
          <w:highlight w:val="none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/>
          <w:color w:val="E54C5E" w:themeColor="accent6"/>
          <w:sz w:val="22"/>
          <w:szCs w:val="24"/>
          <w:highlight w:val="none"/>
          <w:lang w:val="en-US" w:eastAsia="zh-CN"/>
          <w14:textFill>
            <w14:solidFill>
              <w14:schemeClr w14:val="accent6"/>
            </w14:solidFill>
          </w14:textFill>
        </w:rPr>
        <w:t>备注：供应商所报单价不超最高限价单价，服务期内按供应商所报单价据实结算，结算金额不超总价。明细中所列年度消耗数量（次数）为估算数量，仅供参考。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395563"/>
    <w:rsid w:val="26100E68"/>
    <w:rsid w:val="32185259"/>
    <w:rsid w:val="342009F0"/>
    <w:rsid w:val="490E5076"/>
    <w:rsid w:val="4A42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3">
    <w:name w:val="Body Text 2"/>
    <w:basedOn w:val="1"/>
    <w:qFormat/>
    <w:uiPriority w:val="0"/>
    <w:pPr>
      <w:spacing w:after="120" w:afterLines="0" w:afterAutospacing="0" w:line="480" w:lineRule="auto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2025-12-07T09:14:00Z</dcterms:created>
  <dc:creator>HASEE</dc:creator>
  <cp:lastModifiedBy>FQQ</cp:lastModifiedBy>
  <dcterms:modified xsi:type="dcterms:W3CDTF">2025-12-19T01:13:21Z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A1C1477072FD4F2083B60022265AB028_12</vt:lpwstr>
  </property>
</Properties>
</file>